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F3EA" w14:textId="5E984F54" w:rsidR="00E56927" w:rsidRPr="001E6F4C" w:rsidRDefault="002A6349" w:rsidP="000F1B84">
      <w:pPr>
        <w:spacing w:after="0" w:line="240" w:lineRule="auto"/>
        <w:ind w:left="0" w:firstLine="0"/>
        <w:rPr>
          <w:rFonts w:ascii="Tahoma" w:eastAsia="Calibri" w:hAnsi="Tahoma" w:cs="Tahoma"/>
          <w:b/>
          <w:sz w:val="22"/>
        </w:rPr>
      </w:pPr>
      <w:r w:rsidRPr="001E6F4C">
        <w:rPr>
          <w:rFonts w:ascii="Tahoma" w:eastAsia="Calibri" w:hAnsi="Tahoma" w:cs="Tahoma"/>
          <w:b/>
          <w:sz w:val="22"/>
          <w:u w:val="single" w:color="000000"/>
        </w:rPr>
        <w:t>Currículo</w:t>
      </w:r>
      <w:r w:rsidRPr="001E6F4C">
        <w:rPr>
          <w:rFonts w:ascii="Tahoma" w:eastAsia="Calibri" w:hAnsi="Tahoma" w:cs="Tahoma"/>
          <w:b/>
          <w:sz w:val="22"/>
        </w:rPr>
        <w:t xml:space="preserve"> </w:t>
      </w:r>
    </w:p>
    <w:p w14:paraId="65E38912" w14:textId="77777777" w:rsidR="000F1B84" w:rsidRPr="001E6F4C" w:rsidRDefault="000F1B84" w:rsidP="000F1B84">
      <w:pPr>
        <w:spacing w:after="0" w:line="240" w:lineRule="auto"/>
        <w:ind w:left="0" w:firstLine="0"/>
        <w:rPr>
          <w:rFonts w:ascii="Tahoma" w:eastAsia="Calibri" w:hAnsi="Tahoma" w:cs="Tahoma"/>
          <w:b/>
          <w:szCs w:val="18"/>
        </w:rPr>
      </w:pPr>
    </w:p>
    <w:p w14:paraId="054B2530" w14:textId="3D1236ED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Natália Mendes Correia.</w:t>
      </w:r>
      <w:r w:rsidRPr="001E6F4C">
        <w:rPr>
          <w:rFonts w:ascii="Tahoma" w:hAnsi="Tahoma" w:cs="Tahoma"/>
          <w:bCs/>
          <w:szCs w:val="18"/>
        </w:rPr>
        <w:t xml:space="preserve"> 35 anos. </w:t>
      </w:r>
    </w:p>
    <w:p w14:paraId="2EDE4BF3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Natural: Maringá-PR. </w:t>
      </w:r>
    </w:p>
    <w:p w14:paraId="211474E2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Endereço: Bairro: Santa Regina. Cidade : Itajaí. </w:t>
      </w:r>
    </w:p>
    <w:p w14:paraId="28D4C025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Residência própria. </w:t>
      </w:r>
    </w:p>
    <w:p w14:paraId="04DC0E35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Telefones</w:t>
      </w:r>
      <w:r w:rsidRPr="001E6F4C">
        <w:rPr>
          <w:rFonts w:ascii="Tahoma" w:hAnsi="Tahoma" w:cs="Tahoma"/>
          <w:bCs/>
          <w:szCs w:val="18"/>
        </w:rPr>
        <w:t xml:space="preserve">:(47) 9 9724-7634 - (47) 9 9763-8436. </w:t>
      </w:r>
    </w:p>
    <w:p w14:paraId="0919B4AA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Residencial : (47) 3228-0552. </w:t>
      </w:r>
    </w:p>
    <w:p w14:paraId="191C2A05" w14:textId="517F3406" w:rsidR="00F9194E" w:rsidRPr="001E6F4C" w:rsidRDefault="002A6349" w:rsidP="000F1B84">
      <w:pPr>
        <w:spacing w:after="0" w:line="240" w:lineRule="auto"/>
        <w:ind w:left="0" w:right="4662" w:firstLine="0"/>
        <w:rPr>
          <w:rFonts w:ascii="Tahoma" w:hAnsi="Tahoma" w:cs="Tahoma"/>
          <w:b/>
          <w:szCs w:val="18"/>
        </w:rPr>
      </w:pPr>
      <w:r w:rsidRPr="001E6F4C">
        <w:rPr>
          <w:rFonts w:ascii="Tahoma" w:hAnsi="Tahoma" w:cs="Tahoma"/>
          <w:b/>
          <w:szCs w:val="18"/>
        </w:rPr>
        <w:t xml:space="preserve">WhatsApp </w:t>
      </w:r>
      <w:r w:rsidR="00F311BE" w:rsidRPr="001E6F4C">
        <w:rPr>
          <w:rFonts w:ascii="Tahoma" w:hAnsi="Tahoma" w:cs="Tahoma"/>
          <w:b/>
          <w:szCs w:val="18"/>
        </w:rPr>
        <w:t>:</w:t>
      </w:r>
      <w:r w:rsidRPr="001E6F4C">
        <w:rPr>
          <w:rFonts w:ascii="Tahoma" w:hAnsi="Tahoma" w:cs="Tahoma"/>
          <w:b/>
          <w:szCs w:val="18"/>
        </w:rPr>
        <w:t xml:space="preserve"> (47)</w:t>
      </w:r>
      <w:r w:rsidR="00F9194E" w:rsidRPr="001E6F4C">
        <w:rPr>
          <w:rFonts w:ascii="Tahoma" w:hAnsi="Tahoma" w:cs="Tahoma"/>
          <w:b/>
          <w:szCs w:val="18"/>
        </w:rPr>
        <w:t xml:space="preserve"> 99724</w:t>
      </w:r>
      <w:r w:rsidR="00C42BBF" w:rsidRPr="001E6F4C">
        <w:rPr>
          <w:rFonts w:ascii="Tahoma" w:hAnsi="Tahoma" w:cs="Tahoma"/>
          <w:b/>
          <w:szCs w:val="18"/>
        </w:rPr>
        <w:t>-</w:t>
      </w:r>
      <w:r w:rsidR="00F9194E" w:rsidRPr="001E6F4C">
        <w:rPr>
          <w:rFonts w:ascii="Tahoma" w:hAnsi="Tahoma" w:cs="Tahoma"/>
          <w:b/>
          <w:szCs w:val="18"/>
        </w:rPr>
        <w:t>7634</w:t>
      </w:r>
      <w:r w:rsidR="00C42BBF" w:rsidRPr="001E6F4C">
        <w:rPr>
          <w:rFonts w:ascii="Tahoma" w:hAnsi="Tahoma" w:cs="Tahoma"/>
          <w:b/>
          <w:szCs w:val="18"/>
        </w:rPr>
        <w:t>.</w:t>
      </w:r>
    </w:p>
    <w:p w14:paraId="3A349415" w14:textId="75BE9F13" w:rsidR="00B0012F" w:rsidRPr="001E6F4C" w:rsidRDefault="002A6349" w:rsidP="000F1B84">
      <w:pPr>
        <w:spacing w:after="0" w:line="240" w:lineRule="auto"/>
        <w:ind w:left="0" w:right="4662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CNH : AB </w:t>
      </w:r>
      <w:r w:rsidR="00281CB5" w:rsidRPr="001E6F4C">
        <w:rPr>
          <w:rFonts w:ascii="Tahoma" w:hAnsi="Tahoma" w:cs="Tahoma"/>
          <w:bCs/>
          <w:szCs w:val="18"/>
        </w:rPr>
        <w:t>–</w:t>
      </w:r>
      <w:r w:rsidRPr="001E6F4C">
        <w:rPr>
          <w:rFonts w:ascii="Tahoma" w:hAnsi="Tahoma" w:cs="Tahoma"/>
          <w:bCs/>
          <w:szCs w:val="18"/>
        </w:rPr>
        <w:t xml:space="preserve"> Veículo</w:t>
      </w:r>
      <w:r w:rsidR="00281CB5" w:rsidRPr="001E6F4C">
        <w:rPr>
          <w:rFonts w:ascii="Tahoma" w:hAnsi="Tahoma" w:cs="Tahoma"/>
          <w:bCs/>
          <w:szCs w:val="18"/>
        </w:rPr>
        <w:t xml:space="preserve"> </w:t>
      </w:r>
      <w:r w:rsidRPr="001E6F4C">
        <w:rPr>
          <w:rFonts w:ascii="Tahoma" w:hAnsi="Tahoma" w:cs="Tahoma"/>
          <w:bCs/>
          <w:szCs w:val="18"/>
        </w:rPr>
        <w:t>próprio</w:t>
      </w:r>
      <w:r w:rsidR="00F311BE" w:rsidRPr="001E6F4C">
        <w:rPr>
          <w:rFonts w:ascii="Tahoma" w:hAnsi="Tahoma" w:cs="Tahoma"/>
          <w:bCs/>
          <w:szCs w:val="18"/>
        </w:rPr>
        <w:t>.</w:t>
      </w:r>
    </w:p>
    <w:p w14:paraId="0E21B78F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 </w:t>
      </w:r>
    </w:p>
    <w:p w14:paraId="3E8B98D4" w14:textId="66124614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/>
          <w:szCs w:val="18"/>
        </w:rPr>
      </w:pPr>
      <w:r w:rsidRPr="001E6F4C">
        <w:rPr>
          <w:rFonts w:ascii="Tahoma" w:hAnsi="Tahoma" w:cs="Tahoma"/>
          <w:b/>
          <w:szCs w:val="18"/>
          <w:u w:color="000000"/>
        </w:rPr>
        <w:t>Aprimoramentos</w:t>
      </w:r>
    </w:p>
    <w:p w14:paraId="0C72D97B" w14:textId="61EA2576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>*Logística Empresarial</w:t>
      </w:r>
      <w:r w:rsidR="004D3DC3" w:rsidRPr="001E6F4C">
        <w:rPr>
          <w:rFonts w:ascii="Tahoma" w:hAnsi="Tahoma" w:cs="Tahoma"/>
          <w:bCs/>
          <w:szCs w:val="18"/>
        </w:rPr>
        <w:t>.</w:t>
      </w:r>
    </w:p>
    <w:p w14:paraId="2D0DFCB5" w14:textId="5295FDBB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>*Gestão Pessoal e Profissional</w:t>
      </w:r>
      <w:r w:rsidR="004D3DC3" w:rsidRPr="001E6F4C">
        <w:rPr>
          <w:rFonts w:ascii="Tahoma" w:hAnsi="Tahoma" w:cs="Tahoma"/>
          <w:bCs/>
          <w:szCs w:val="18"/>
        </w:rPr>
        <w:t>.</w:t>
      </w:r>
    </w:p>
    <w:p w14:paraId="0CA46800" w14:textId="079F60A3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>*SIPAT 2019</w:t>
      </w:r>
      <w:r w:rsidR="00585F2F" w:rsidRPr="001E6F4C">
        <w:rPr>
          <w:rFonts w:ascii="Tahoma" w:hAnsi="Tahoma" w:cs="Tahoma"/>
          <w:bCs/>
          <w:szCs w:val="18"/>
        </w:rPr>
        <w:t>.</w:t>
      </w:r>
    </w:p>
    <w:p w14:paraId="434AD77A" w14:textId="0D354F78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*Recuperação de Crédito. </w:t>
      </w:r>
    </w:p>
    <w:p w14:paraId="2939390A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 </w:t>
      </w:r>
    </w:p>
    <w:p w14:paraId="134E06AF" w14:textId="66174D52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/>
          <w:szCs w:val="18"/>
        </w:rPr>
      </w:pPr>
      <w:r w:rsidRPr="001E6F4C">
        <w:rPr>
          <w:rFonts w:ascii="Tahoma" w:hAnsi="Tahoma" w:cs="Tahoma"/>
          <w:b/>
          <w:szCs w:val="18"/>
          <w:u w:color="000000"/>
        </w:rPr>
        <w:t>Experiências e Conhecimentos</w:t>
      </w:r>
      <w:r w:rsidRPr="001E6F4C">
        <w:rPr>
          <w:rFonts w:ascii="Tahoma" w:hAnsi="Tahoma" w:cs="Tahoma"/>
          <w:b/>
          <w:szCs w:val="18"/>
        </w:rPr>
        <w:t xml:space="preserve"> </w:t>
      </w:r>
    </w:p>
    <w:p w14:paraId="33631714" w14:textId="5E6691F6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>Atendimento de voz e digital na área de Callcenter, SAC ,Pré e pós vendas, Cobrança, Funções na área de Transporte, Cotação(Fretes e produtos), Monitoramento e Rastreamentos de riscos(Sistemas de rastreio de cargas), Digitação, Sistemas; SAP, Softrans, Salesforce, Hybris, Marketplace</w:t>
      </w:r>
      <w:r w:rsidR="00287FBD" w:rsidRPr="001E6F4C">
        <w:rPr>
          <w:rFonts w:ascii="Tahoma" w:hAnsi="Tahoma" w:cs="Tahoma"/>
          <w:bCs/>
          <w:szCs w:val="18"/>
        </w:rPr>
        <w:t xml:space="preserve"> </w:t>
      </w:r>
      <w:r w:rsidR="00F15BCD" w:rsidRPr="001E6F4C">
        <w:rPr>
          <w:rFonts w:ascii="Tahoma" w:hAnsi="Tahoma" w:cs="Tahoma"/>
          <w:bCs/>
          <w:szCs w:val="18"/>
        </w:rPr>
        <w:t>E-C</w:t>
      </w:r>
      <w:r w:rsidR="00287FBD" w:rsidRPr="001E6F4C">
        <w:rPr>
          <w:rFonts w:ascii="Tahoma" w:hAnsi="Tahoma" w:cs="Tahoma"/>
          <w:bCs/>
          <w:szCs w:val="18"/>
        </w:rPr>
        <w:t>ommerce</w:t>
      </w:r>
      <w:r w:rsidRPr="001E6F4C">
        <w:rPr>
          <w:rFonts w:ascii="Tahoma" w:hAnsi="Tahoma" w:cs="Tahoma"/>
          <w:bCs/>
          <w:szCs w:val="18"/>
        </w:rPr>
        <w:t xml:space="preserve">, Datapress, Pandium,Talk, Bina, Skype, </w:t>
      </w:r>
      <w:r w:rsidR="003713E4" w:rsidRPr="001E6F4C">
        <w:rPr>
          <w:rFonts w:ascii="Tahoma" w:hAnsi="Tahoma" w:cs="Tahoma"/>
          <w:bCs/>
          <w:szCs w:val="18"/>
        </w:rPr>
        <w:t>SSW,</w:t>
      </w:r>
      <w:r w:rsidRPr="001E6F4C">
        <w:rPr>
          <w:rFonts w:ascii="Tahoma" w:hAnsi="Tahoma" w:cs="Tahoma"/>
          <w:bCs/>
          <w:szCs w:val="18"/>
        </w:rPr>
        <w:t xml:space="preserve">Trabalho em Equipe. </w:t>
      </w:r>
    </w:p>
    <w:p w14:paraId="7B793A3F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 </w:t>
      </w:r>
    </w:p>
    <w:p w14:paraId="74BC76DF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/>
          <w:szCs w:val="18"/>
        </w:rPr>
      </w:pPr>
      <w:r w:rsidRPr="001E6F4C">
        <w:rPr>
          <w:rFonts w:ascii="Tahoma" w:hAnsi="Tahoma" w:cs="Tahoma"/>
          <w:b/>
          <w:szCs w:val="18"/>
          <w:u w:color="000000"/>
        </w:rPr>
        <w:t>Experiências Profissionais</w:t>
      </w:r>
      <w:r w:rsidRPr="001E6F4C">
        <w:rPr>
          <w:rFonts w:ascii="Tahoma" w:hAnsi="Tahoma" w:cs="Tahoma"/>
          <w:b/>
          <w:szCs w:val="18"/>
        </w:rPr>
        <w:t xml:space="preserve"> </w:t>
      </w:r>
    </w:p>
    <w:p w14:paraId="610EC113" w14:textId="77777777" w:rsidR="004D3DC3" w:rsidRPr="001E6F4C" w:rsidRDefault="004D3DC3" w:rsidP="000F1B84">
      <w:pPr>
        <w:spacing w:after="0" w:line="240" w:lineRule="auto"/>
        <w:ind w:left="0" w:firstLine="0"/>
        <w:rPr>
          <w:rFonts w:ascii="Tahoma" w:hAnsi="Tahoma" w:cs="Tahoma"/>
          <w:b/>
          <w:szCs w:val="18"/>
        </w:rPr>
      </w:pPr>
    </w:p>
    <w:p w14:paraId="5DABCE90" w14:textId="50C59A92" w:rsidR="004D3DC3" w:rsidRPr="001E6F4C" w:rsidRDefault="004D3DC3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 xml:space="preserve">Empresa : </w:t>
      </w:r>
      <w:r w:rsidRPr="001E6F4C">
        <w:rPr>
          <w:rFonts w:ascii="Tahoma" w:hAnsi="Tahoma" w:cs="Tahoma"/>
          <w:bCs/>
          <w:szCs w:val="18"/>
        </w:rPr>
        <w:t>Gobor Transportes e Logística.</w:t>
      </w:r>
    </w:p>
    <w:p w14:paraId="52E9A93E" w14:textId="2109EE77" w:rsidR="004D3DC3" w:rsidRPr="001E6F4C" w:rsidRDefault="004D3DC3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Cargo:</w:t>
      </w:r>
      <w:r w:rsidR="002C3A2A" w:rsidRPr="001E6F4C">
        <w:rPr>
          <w:rFonts w:ascii="Tahoma" w:hAnsi="Tahoma" w:cs="Tahoma"/>
          <w:b/>
          <w:szCs w:val="18"/>
        </w:rPr>
        <w:t xml:space="preserve"> </w:t>
      </w:r>
      <w:r w:rsidR="002C3A2A" w:rsidRPr="001E6F4C">
        <w:rPr>
          <w:rFonts w:ascii="Tahoma" w:hAnsi="Tahoma" w:cs="Tahoma"/>
          <w:bCs/>
          <w:szCs w:val="18"/>
        </w:rPr>
        <w:t xml:space="preserve">Analista de </w:t>
      </w:r>
      <w:r w:rsidR="001C3C11" w:rsidRPr="001E6F4C">
        <w:rPr>
          <w:rFonts w:ascii="Tahoma" w:hAnsi="Tahoma" w:cs="Tahoma"/>
          <w:bCs/>
          <w:szCs w:val="18"/>
        </w:rPr>
        <w:t>Logística.</w:t>
      </w:r>
    </w:p>
    <w:p w14:paraId="66776837" w14:textId="57B270AD" w:rsidR="004D3DC3" w:rsidRPr="001E6F4C" w:rsidRDefault="004D3DC3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 xml:space="preserve">Atividade exercida: </w:t>
      </w:r>
      <w:r w:rsidRPr="001E6F4C">
        <w:rPr>
          <w:rFonts w:ascii="Tahoma" w:hAnsi="Tahoma" w:cs="Tahoma"/>
          <w:bCs/>
          <w:szCs w:val="18"/>
        </w:rPr>
        <w:t>Acompanhamento de performance de clientes, tratativas de ocorrências,</w:t>
      </w:r>
      <w:r w:rsidR="00F13BF8" w:rsidRPr="001E6F4C">
        <w:rPr>
          <w:rFonts w:ascii="Tahoma" w:hAnsi="Tahoma" w:cs="Tahoma"/>
          <w:bCs/>
          <w:szCs w:val="18"/>
        </w:rPr>
        <w:t>a</w:t>
      </w:r>
      <w:r w:rsidRPr="001E6F4C">
        <w:rPr>
          <w:rFonts w:ascii="Tahoma" w:hAnsi="Tahoma" w:cs="Tahoma"/>
          <w:bCs/>
          <w:szCs w:val="18"/>
        </w:rPr>
        <w:t>gendamento e acompanhamento das entregas, tratativas com parceiros</w:t>
      </w:r>
    </w:p>
    <w:p w14:paraId="48663A56" w14:textId="77777777" w:rsidR="004D3DC3" w:rsidRPr="001E6F4C" w:rsidRDefault="004D3DC3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>Report das atividades para a gerência do setor e outras atividades relacionadas ao setor de logística.</w:t>
      </w:r>
    </w:p>
    <w:p w14:paraId="1DD2C093" w14:textId="2748030B" w:rsidR="003F57F8" w:rsidRPr="001E6F4C" w:rsidRDefault="003F57F8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>Sistema SSW.</w:t>
      </w:r>
    </w:p>
    <w:p w14:paraId="28E699FF" w14:textId="2292C283" w:rsidR="004D3DC3" w:rsidRPr="001E6F4C" w:rsidRDefault="00106C37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Ano :</w:t>
      </w:r>
      <w:r w:rsidRPr="001E6F4C">
        <w:rPr>
          <w:rFonts w:ascii="Tahoma" w:hAnsi="Tahoma" w:cs="Tahoma"/>
          <w:bCs/>
          <w:szCs w:val="18"/>
        </w:rPr>
        <w:t xml:space="preserve"> 03.2024 exercendo.</w:t>
      </w:r>
    </w:p>
    <w:p w14:paraId="7D29501B" w14:textId="14D8E304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/>
          <w:szCs w:val="18"/>
        </w:rPr>
      </w:pPr>
      <w:r w:rsidRPr="001E6F4C">
        <w:rPr>
          <w:rFonts w:ascii="Tahoma" w:hAnsi="Tahoma" w:cs="Tahoma"/>
          <w:b/>
          <w:szCs w:val="18"/>
        </w:rPr>
        <w:t xml:space="preserve"> </w:t>
      </w:r>
    </w:p>
    <w:p w14:paraId="34F308D5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Empresa</w:t>
      </w:r>
      <w:r w:rsidRPr="001E6F4C">
        <w:rPr>
          <w:rFonts w:ascii="Tahoma" w:hAnsi="Tahoma" w:cs="Tahoma"/>
          <w:bCs/>
          <w:szCs w:val="18"/>
        </w:rPr>
        <w:t xml:space="preserve">: Myatech Ind. Com. Informática Ltda. </w:t>
      </w:r>
    </w:p>
    <w:p w14:paraId="6AA691F1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Cargo</w:t>
      </w:r>
      <w:r w:rsidRPr="001E6F4C">
        <w:rPr>
          <w:rFonts w:ascii="Tahoma" w:hAnsi="Tahoma" w:cs="Tahoma"/>
          <w:bCs/>
          <w:szCs w:val="18"/>
        </w:rPr>
        <w:t xml:space="preserve"> : Analista Comercial. </w:t>
      </w:r>
    </w:p>
    <w:p w14:paraId="1339BE18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 xml:space="preserve">Atividade exercida </w:t>
      </w:r>
      <w:r w:rsidRPr="001E6F4C">
        <w:rPr>
          <w:rFonts w:ascii="Tahoma" w:hAnsi="Tahoma" w:cs="Tahoma"/>
          <w:bCs/>
          <w:szCs w:val="18"/>
        </w:rPr>
        <w:t xml:space="preserve">: Atendimento digital e de voz de produtos de informática , escritório e Gamers. Tratativas pré e pós vendas, referente à rastreio de mercadorias, atendimento relacionados a produtos avariados, Cancelamento, reembolso, Devolução, agendamento de coletas, abertura e fechamento do atendimento de garantia do produto (RMA), incluindo emissão de espelhos de NF de devolução, remessa para conserto, emissão de postagem ,interceptação de entrega, barrar embarques, Folllow Up.  </w:t>
      </w:r>
    </w:p>
    <w:p w14:paraId="576853E3" w14:textId="0073DF68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Auxiliando como assistente Jurídico e Relatórios diários. </w:t>
      </w:r>
    </w:p>
    <w:p w14:paraId="5867071A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Ano</w:t>
      </w:r>
      <w:r w:rsidRPr="001E6F4C">
        <w:rPr>
          <w:rFonts w:ascii="Tahoma" w:hAnsi="Tahoma" w:cs="Tahoma"/>
          <w:bCs/>
          <w:szCs w:val="18"/>
        </w:rPr>
        <w:t xml:space="preserve"> : 08.2020 à 08.2022. </w:t>
      </w:r>
    </w:p>
    <w:p w14:paraId="03884FE8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 </w:t>
      </w:r>
    </w:p>
    <w:p w14:paraId="1F6E3A7F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Empresa</w:t>
      </w:r>
      <w:r w:rsidRPr="001E6F4C">
        <w:rPr>
          <w:rFonts w:ascii="Tahoma" w:hAnsi="Tahoma" w:cs="Tahoma"/>
          <w:bCs/>
          <w:szCs w:val="18"/>
        </w:rPr>
        <w:t xml:space="preserve">: CPX Pneus – Cantu Pneus. </w:t>
      </w:r>
    </w:p>
    <w:p w14:paraId="62C6CAFD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Cargo : Assistente de Atendimento ao cliente. </w:t>
      </w:r>
    </w:p>
    <w:p w14:paraId="7F66363B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 xml:space="preserve">Atividade exercida: </w:t>
      </w:r>
      <w:r w:rsidRPr="001E6F4C">
        <w:rPr>
          <w:rFonts w:ascii="Tahoma" w:hAnsi="Tahoma" w:cs="Tahoma"/>
          <w:bCs/>
          <w:szCs w:val="18"/>
        </w:rPr>
        <w:t xml:space="preserve">Atendimento de voz e digital pré e pós vendas pneus e produtos PneuStore,nos esclarecimentos de dúvidas, fretes ,prazo de entrega, garantia, cancelamento de pedido, Trocas, estornos de valores, rastreamento de entregas, Informatização de agendamento de coletas e entregas, e resolução junto as demais áreas logística, BackOffice, Follow Up ,Metas . </w:t>
      </w:r>
    </w:p>
    <w:p w14:paraId="75A9F091" w14:textId="6FEFC4B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Promovida ao cargo Assistente de Relacionamento; Acrescentando na função mudança de horário, suporte a equipe do Sac., suporte ao E-Commerce do portal CantuPneus, auxiliando nas dificuldades, dúvidas, Cotação e negociação por atendimento digital. </w:t>
      </w:r>
    </w:p>
    <w:p w14:paraId="137EE4F6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Ano</w:t>
      </w:r>
      <w:r w:rsidRPr="001E6F4C">
        <w:rPr>
          <w:rFonts w:ascii="Tahoma" w:hAnsi="Tahoma" w:cs="Tahoma"/>
          <w:bCs/>
          <w:szCs w:val="18"/>
        </w:rPr>
        <w:t xml:space="preserve"> : 05/2019 à 11/2019. </w:t>
      </w:r>
    </w:p>
    <w:p w14:paraId="0CBADDA5" w14:textId="34257D3C" w:rsidR="00B0012F" w:rsidRPr="001E6F4C" w:rsidRDefault="00B0012F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</w:p>
    <w:p w14:paraId="77D5C5D9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Empresa</w:t>
      </w:r>
      <w:r w:rsidRPr="001E6F4C">
        <w:rPr>
          <w:rFonts w:ascii="Tahoma" w:hAnsi="Tahoma" w:cs="Tahoma"/>
          <w:bCs/>
          <w:szCs w:val="18"/>
        </w:rPr>
        <w:t xml:space="preserve">: Lactalis do Brasil. </w:t>
      </w:r>
    </w:p>
    <w:p w14:paraId="5F141DE6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Cargo</w:t>
      </w:r>
      <w:r w:rsidRPr="001E6F4C">
        <w:rPr>
          <w:rFonts w:ascii="Tahoma" w:hAnsi="Tahoma" w:cs="Tahoma"/>
          <w:bCs/>
          <w:szCs w:val="18"/>
        </w:rPr>
        <w:t xml:space="preserve">: Auxiliar Administrativo - Contas a receber e serviços de escritórios. </w:t>
      </w:r>
    </w:p>
    <w:p w14:paraId="2976ED76" w14:textId="19384954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Atividade exercida:</w:t>
      </w:r>
      <w:r w:rsidRPr="001E6F4C">
        <w:rPr>
          <w:rFonts w:ascii="Tahoma" w:hAnsi="Tahoma" w:cs="Tahoma"/>
          <w:bCs/>
          <w:szCs w:val="18"/>
        </w:rPr>
        <w:t xml:space="preserve"> CSC Financeiro: Atendimento de voz e digital, nos esclarecimentos sobre prazo de entrega, serviços, bem como na solução de problemas e dúvidas, contato com vendedores, filiais e clientes, resolver os problemas dos clientes com alto grau de independência e trabalhar junto às outras equipes, cobrança ,agendamento de pagamentos, transferência, baixa de pagamento, envio de boletos, lançamentos de devolução, Reconhecimentos e cancelamento de compras, rastreamento de cargas. Promovida ao cargo Service Desk : SAC. Atividades exercidas; Atendimento de voz e digital aos consumidores dos produtos alimentícios (Batavo, Elege, Parmalat, President, Dubom, etc.) nos </w:t>
      </w:r>
      <w:r w:rsidRPr="001E6F4C">
        <w:rPr>
          <w:rFonts w:ascii="Tahoma" w:hAnsi="Tahoma" w:cs="Tahoma"/>
          <w:bCs/>
          <w:szCs w:val="18"/>
        </w:rPr>
        <w:lastRenderedPageBreak/>
        <w:t xml:space="preserve">esclarecimentos sobre os produtos e serviços das marcas da empresa, Cadastro de pessoas  física e abertura de chamados para solução de problemas em produtos com Avarias,  Registro de reclamação, elogios, dúvidas, sugestões e informações, Orientações e agendamento de coletas, Solicitações de análises laboratoriais, rastreio, bloqueio e desbloqueios dos cartões de reembolso e Notificações Comerciais. </w:t>
      </w:r>
    </w:p>
    <w:p w14:paraId="52809711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Ano</w:t>
      </w:r>
      <w:r w:rsidRPr="001E6F4C">
        <w:rPr>
          <w:rFonts w:ascii="Tahoma" w:hAnsi="Tahoma" w:cs="Tahoma"/>
          <w:bCs/>
          <w:szCs w:val="18"/>
        </w:rPr>
        <w:t xml:space="preserve">: 05/2015 à 07/ 2017. </w:t>
      </w:r>
    </w:p>
    <w:p w14:paraId="2A3040CB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Cs/>
          <w:szCs w:val="18"/>
        </w:rPr>
        <w:t xml:space="preserve"> </w:t>
      </w:r>
    </w:p>
    <w:p w14:paraId="18326884" w14:textId="4974AD03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Empresa</w:t>
      </w:r>
      <w:r w:rsidRPr="001E6F4C">
        <w:rPr>
          <w:rFonts w:ascii="Tahoma" w:hAnsi="Tahoma" w:cs="Tahoma"/>
          <w:bCs/>
          <w:szCs w:val="18"/>
        </w:rPr>
        <w:t>:</w:t>
      </w:r>
      <w:r w:rsidR="003A2A9D" w:rsidRPr="001E6F4C">
        <w:rPr>
          <w:rFonts w:ascii="Tahoma" w:hAnsi="Tahoma" w:cs="Tahoma"/>
          <w:bCs/>
          <w:szCs w:val="18"/>
        </w:rPr>
        <w:t xml:space="preserve"> </w:t>
      </w:r>
      <w:r w:rsidR="00B876A9" w:rsidRPr="001E6F4C">
        <w:rPr>
          <w:rFonts w:ascii="Tahoma" w:hAnsi="Tahoma" w:cs="Tahoma"/>
          <w:bCs/>
          <w:szCs w:val="18"/>
        </w:rPr>
        <w:t xml:space="preserve">Adv. Bellinati Perez </w:t>
      </w:r>
      <w:r w:rsidR="001D765C" w:rsidRPr="001E6F4C">
        <w:rPr>
          <w:rFonts w:ascii="Tahoma" w:hAnsi="Tahoma" w:cs="Tahoma"/>
          <w:bCs/>
          <w:szCs w:val="18"/>
        </w:rPr>
        <w:t xml:space="preserve">/ </w:t>
      </w:r>
      <w:r w:rsidRPr="001E6F4C">
        <w:rPr>
          <w:rFonts w:ascii="Tahoma" w:hAnsi="Tahoma" w:cs="Tahoma"/>
          <w:bCs/>
          <w:szCs w:val="18"/>
        </w:rPr>
        <w:t xml:space="preserve">Schulze e Advogados Associados. </w:t>
      </w:r>
    </w:p>
    <w:p w14:paraId="60E04F57" w14:textId="77777777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Cargo</w:t>
      </w:r>
      <w:r w:rsidRPr="001E6F4C">
        <w:rPr>
          <w:rFonts w:ascii="Tahoma" w:hAnsi="Tahoma" w:cs="Tahoma"/>
          <w:bCs/>
          <w:szCs w:val="18"/>
        </w:rPr>
        <w:t xml:space="preserve">: Auxiliar de Cobrança e serviços Advocatícios. </w:t>
      </w:r>
    </w:p>
    <w:p w14:paraId="66236D7A" w14:textId="6434C2E9" w:rsidR="00986BD9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Atividade exercida:</w:t>
      </w:r>
      <w:r w:rsidRPr="001E6F4C">
        <w:rPr>
          <w:rFonts w:ascii="Tahoma" w:hAnsi="Tahoma" w:cs="Tahoma"/>
          <w:bCs/>
          <w:szCs w:val="18"/>
        </w:rPr>
        <w:t xml:space="preserve"> Cobrança ativo e receptivo de financiamento de veículos pelo Banco BV Financeira, com atraso a partir de </w:t>
      </w:r>
      <w:r w:rsidR="001D765C" w:rsidRPr="001E6F4C">
        <w:rPr>
          <w:rFonts w:ascii="Tahoma" w:hAnsi="Tahoma" w:cs="Tahoma"/>
          <w:bCs/>
          <w:szCs w:val="18"/>
        </w:rPr>
        <w:t>16 d</w:t>
      </w:r>
      <w:r w:rsidRPr="001E6F4C">
        <w:rPr>
          <w:rFonts w:ascii="Tahoma" w:hAnsi="Tahoma" w:cs="Tahoma"/>
          <w:bCs/>
          <w:szCs w:val="18"/>
        </w:rPr>
        <w:t xml:space="preserve">ias à ordem judicial, negociação e envio de boletos, negociação da devolução do veículo, inclusão de processo judicial, Busca apreensão ,pesquisas de localização de bens, físicos e jurídicos pelos sistemas interno, Contato jurídico, seguradoras, lojistas e Terceiros, Metas Honorários, Base, trabalho em equipe. </w:t>
      </w:r>
    </w:p>
    <w:p w14:paraId="1850B013" w14:textId="374ED3E3" w:rsidR="00B0012F" w:rsidRPr="001E6F4C" w:rsidRDefault="002A6349" w:rsidP="000F1B84">
      <w:pPr>
        <w:spacing w:after="0" w:line="240" w:lineRule="auto"/>
        <w:ind w:left="0" w:firstLine="0"/>
        <w:rPr>
          <w:rFonts w:ascii="Tahoma" w:hAnsi="Tahoma" w:cs="Tahoma"/>
          <w:bCs/>
          <w:szCs w:val="18"/>
        </w:rPr>
      </w:pPr>
      <w:r w:rsidRPr="001E6F4C">
        <w:rPr>
          <w:rFonts w:ascii="Tahoma" w:hAnsi="Tahoma" w:cs="Tahoma"/>
          <w:b/>
          <w:szCs w:val="18"/>
        </w:rPr>
        <w:t>Ano</w:t>
      </w:r>
      <w:r w:rsidRPr="001E6F4C">
        <w:rPr>
          <w:rFonts w:ascii="Tahoma" w:hAnsi="Tahoma" w:cs="Tahoma"/>
          <w:bCs/>
          <w:szCs w:val="18"/>
        </w:rPr>
        <w:t>: 01/20</w:t>
      </w:r>
      <w:r w:rsidR="001D765C" w:rsidRPr="001E6F4C">
        <w:rPr>
          <w:rFonts w:ascii="Tahoma" w:hAnsi="Tahoma" w:cs="Tahoma"/>
          <w:bCs/>
          <w:szCs w:val="18"/>
        </w:rPr>
        <w:t>09</w:t>
      </w:r>
      <w:r w:rsidRPr="001E6F4C">
        <w:rPr>
          <w:rFonts w:ascii="Tahoma" w:hAnsi="Tahoma" w:cs="Tahoma"/>
          <w:bCs/>
          <w:szCs w:val="18"/>
        </w:rPr>
        <w:t xml:space="preserve"> à 02/2014. </w:t>
      </w:r>
    </w:p>
    <w:sectPr w:rsidR="00B0012F" w:rsidRPr="001E6F4C">
      <w:pgSz w:w="11905" w:h="16840"/>
      <w:pgMar w:top="1423" w:right="1721" w:bottom="154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2F"/>
    <w:rsid w:val="000F1B84"/>
    <w:rsid w:val="00106C37"/>
    <w:rsid w:val="001C3C11"/>
    <w:rsid w:val="001D5414"/>
    <w:rsid w:val="001D765C"/>
    <w:rsid w:val="001E6F4C"/>
    <w:rsid w:val="00281CB5"/>
    <w:rsid w:val="00287FBD"/>
    <w:rsid w:val="002A6349"/>
    <w:rsid w:val="002C3A2A"/>
    <w:rsid w:val="002C6874"/>
    <w:rsid w:val="00311DED"/>
    <w:rsid w:val="003713E4"/>
    <w:rsid w:val="00371B5C"/>
    <w:rsid w:val="003A2A9D"/>
    <w:rsid w:val="003F57F8"/>
    <w:rsid w:val="004D3DC3"/>
    <w:rsid w:val="00585F2F"/>
    <w:rsid w:val="005941E2"/>
    <w:rsid w:val="005A485F"/>
    <w:rsid w:val="005F5C00"/>
    <w:rsid w:val="00627C7A"/>
    <w:rsid w:val="00797BD1"/>
    <w:rsid w:val="007C7BBD"/>
    <w:rsid w:val="00817233"/>
    <w:rsid w:val="00837A54"/>
    <w:rsid w:val="008C5431"/>
    <w:rsid w:val="00986BD9"/>
    <w:rsid w:val="00A21CC1"/>
    <w:rsid w:val="00B0012F"/>
    <w:rsid w:val="00B170EE"/>
    <w:rsid w:val="00B876A9"/>
    <w:rsid w:val="00C26221"/>
    <w:rsid w:val="00C36405"/>
    <w:rsid w:val="00C42BBF"/>
    <w:rsid w:val="00D9147F"/>
    <w:rsid w:val="00DC793C"/>
    <w:rsid w:val="00E56927"/>
    <w:rsid w:val="00EB2342"/>
    <w:rsid w:val="00ED203B"/>
    <w:rsid w:val="00ED6A66"/>
    <w:rsid w:val="00F13BF8"/>
    <w:rsid w:val="00F15BCD"/>
    <w:rsid w:val="00F311BE"/>
    <w:rsid w:val="00F35A83"/>
    <w:rsid w:val="00F621A2"/>
    <w:rsid w:val="00F64511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C568B"/>
  <w15:docId w15:val="{76CA0629-0959-F448-9865-F17DF582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Times New Roman"/>
      <w:color w:val="000000"/>
      <w:sz w:val="18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682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Natália Mendes</cp:lastModifiedBy>
  <cp:revision>25</cp:revision>
  <dcterms:created xsi:type="dcterms:W3CDTF">2024-02-27T21:35:00Z</dcterms:created>
  <dcterms:modified xsi:type="dcterms:W3CDTF">2024-03-26T22:06:00Z</dcterms:modified>
</cp:coreProperties>
</file>